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B6" w:rsidRDefault="00692AB6" w:rsidP="00692AB6">
      <w:pPr>
        <w:spacing w:line="360" w:lineRule="auto"/>
        <w:jc w:val="center"/>
        <w:rPr>
          <w:rFonts w:eastAsia="Calibri"/>
          <w:szCs w:val="28"/>
        </w:rPr>
      </w:pPr>
      <w:bookmarkStart w:id="0" w:name="_GoBack"/>
      <w:bookmarkEnd w:id="0"/>
      <w:r>
        <w:rPr>
          <w:rFonts w:eastAsia="Calibri"/>
          <w:szCs w:val="28"/>
        </w:rPr>
        <w:t>Список литературы</w:t>
      </w:r>
    </w:p>
    <w:p w:rsidR="00692AB6" w:rsidRDefault="00692AB6" w:rsidP="00692AB6">
      <w:pPr>
        <w:spacing w:line="360" w:lineRule="auto"/>
        <w:rPr>
          <w:rFonts w:eastAsia="Calibri"/>
          <w:szCs w:val="28"/>
        </w:rPr>
      </w:pP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Азарова Л.В., Виноградова К.Е., Гаркуша В.Н. Организация коммуникационных кампаний [Текст]: учеб</w:t>
      </w:r>
      <w:proofErr w:type="gramStart"/>
      <w:r w:rsidRPr="00692AB6">
        <w:rPr>
          <w:color w:val="000000" w:themeColor="text1"/>
          <w:szCs w:val="28"/>
          <w:lang w:eastAsia="uk-UA"/>
        </w:rPr>
        <w:t>.</w:t>
      </w:r>
      <w:proofErr w:type="gramEnd"/>
      <w:r w:rsidRPr="00692AB6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692AB6">
        <w:rPr>
          <w:color w:val="000000" w:themeColor="text1"/>
          <w:szCs w:val="28"/>
          <w:lang w:eastAsia="uk-UA"/>
        </w:rPr>
        <w:t>п</w:t>
      </w:r>
      <w:proofErr w:type="gramEnd"/>
      <w:r w:rsidRPr="00692AB6">
        <w:rPr>
          <w:color w:val="000000" w:themeColor="text1"/>
          <w:szCs w:val="28"/>
          <w:lang w:eastAsia="uk-UA"/>
        </w:rPr>
        <w:t>особие. – СПб</w:t>
      </w:r>
      <w:proofErr w:type="gramStart"/>
      <w:r w:rsidRPr="00692AB6">
        <w:rPr>
          <w:color w:val="000000" w:themeColor="text1"/>
          <w:szCs w:val="28"/>
          <w:lang w:eastAsia="uk-UA"/>
        </w:rPr>
        <w:t xml:space="preserve">.: </w:t>
      </w:r>
      <w:proofErr w:type="gramEnd"/>
      <w:r w:rsidRPr="00692AB6">
        <w:rPr>
          <w:color w:val="000000" w:themeColor="text1"/>
          <w:szCs w:val="28"/>
          <w:lang w:eastAsia="uk-UA"/>
        </w:rPr>
        <w:t xml:space="preserve">Изд-во </w:t>
      </w:r>
      <w:proofErr w:type="spellStart"/>
      <w:r w:rsidRPr="00692AB6">
        <w:rPr>
          <w:color w:val="000000" w:themeColor="text1"/>
          <w:szCs w:val="28"/>
          <w:lang w:eastAsia="uk-UA"/>
        </w:rPr>
        <w:t>СПбГЭТУ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«ЛЭТИ», 2016. – 75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Аветисян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Х.М. Роль личности руководителя в организации деятельности предприятии // Наука и искусство управления. – М., 2016. - С. 10-12.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>Агафонова М.С., Костина В.Н. Формирование образа современного руководителя // Современные наукоемкие технологии. - 2014. - № 7-2.- С. 125-126.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Аминева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А.Д. Методологические проблемы изучения личности руководителя высшего звена // Экономика и социум. - 2015 - № 1-2 (14). - С. 168-170.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Антошкина Е.А., </w:t>
      </w:r>
      <w:proofErr w:type="spellStart"/>
      <w:r w:rsidRPr="00692AB6">
        <w:rPr>
          <w:color w:val="000000" w:themeColor="text1"/>
          <w:szCs w:val="28"/>
          <w:lang w:eastAsia="uk-UA"/>
        </w:rPr>
        <w:t>Поддубная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М.М. Погоня за временем: личность руководителя в наши дни // Вестник Вятского государственного университета.- 2016. - № 6. - С. 5-8.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Бабосов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Е.М., Трусь А.А. Социальный портрет современного руководителя // Проблемы управления. - 2015. - № 1. - С. 47-53.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Буценко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И.Н., </w:t>
      </w:r>
      <w:proofErr w:type="spellStart"/>
      <w:r w:rsidRPr="00692AB6">
        <w:rPr>
          <w:color w:val="000000" w:themeColor="text1"/>
          <w:szCs w:val="28"/>
          <w:lang w:eastAsia="uk-UA"/>
        </w:rPr>
        <w:t>Вельгош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Н.З. Менеджмент персонала. Терминологи</w:t>
      </w:r>
      <w:proofErr w:type="gramStart"/>
      <w:r w:rsidRPr="00692AB6">
        <w:rPr>
          <w:color w:val="000000" w:themeColor="text1"/>
          <w:szCs w:val="28"/>
          <w:lang w:eastAsia="uk-UA"/>
        </w:rPr>
        <w:t>я[</w:t>
      </w:r>
      <w:proofErr w:type="gramEnd"/>
      <w:r w:rsidRPr="00692AB6">
        <w:rPr>
          <w:color w:val="000000" w:themeColor="text1"/>
          <w:szCs w:val="28"/>
          <w:lang w:eastAsia="uk-UA"/>
        </w:rPr>
        <w:t>Текст]. – Симферополь: КЭИ, 2016. – С. 9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Блохина М.С., </w:t>
      </w:r>
      <w:proofErr w:type="spellStart"/>
      <w:r w:rsidRPr="00692AB6">
        <w:rPr>
          <w:color w:val="000000" w:themeColor="text1"/>
          <w:szCs w:val="28"/>
          <w:lang w:eastAsia="uk-UA"/>
        </w:rPr>
        <w:t>Батоврина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Е.В. Инновационные компетенции руководителей коммерческих организаций // Управление человеческими ресурсами – основа развития инновационной экономики.- 2015.- № 6. -С. 45-50.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Вержибок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Г.В., </w:t>
      </w:r>
      <w:proofErr w:type="spellStart"/>
      <w:r w:rsidRPr="00692AB6">
        <w:rPr>
          <w:color w:val="000000" w:themeColor="text1"/>
          <w:szCs w:val="28"/>
          <w:lang w:eastAsia="uk-UA"/>
        </w:rPr>
        <w:t>Шупляк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В.И. Лидерство в социальном и образовательном пространстве: учебно-методическое пособи</w:t>
      </w:r>
      <w:proofErr w:type="gramStart"/>
      <w:r w:rsidRPr="00692AB6">
        <w:rPr>
          <w:color w:val="000000" w:themeColor="text1"/>
          <w:szCs w:val="28"/>
          <w:lang w:eastAsia="uk-UA"/>
        </w:rPr>
        <w:t>е[</w:t>
      </w:r>
      <w:proofErr w:type="gramEnd"/>
      <w:r w:rsidRPr="00692AB6">
        <w:rPr>
          <w:color w:val="000000" w:themeColor="text1"/>
          <w:szCs w:val="28"/>
          <w:lang w:eastAsia="uk-UA"/>
        </w:rPr>
        <w:t>Текст]. – Минск: РИВШ, 2012. – 360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Волкова И.А. Различия имиджа и репутации. [Текст]// </w:t>
      </w:r>
      <w:proofErr w:type="gramStart"/>
      <w:r w:rsidRPr="00692AB6">
        <w:rPr>
          <w:color w:val="000000" w:themeColor="text1"/>
          <w:szCs w:val="28"/>
          <w:lang w:eastAsia="uk-UA"/>
        </w:rPr>
        <w:t>Корпоративна</w:t>
      </w:r>
      <w:proofErr w:type="gramEnd"/>
      <w:r w:rsidRPr="00692AB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692AB6">
        <w:rPr>
          <w:color w:val="000000" w:themeColor="text1"/>
          <w:szCs w:val="28"/>
          <w:lang w:eastAsia="uk-UA"/>
        </w:rPr>
        <w:t>имиджелогия</w:t>
      </w:r>
      <w:proofErr w:type="spellEnd"/>
      <w:r w:rsidRPr="00692AB6">
        <w:rPr>
          <w:color w:val="000000" w:themeColor="text1"/>
          <w:szCs w:val="28"/>
          <w:lang w:eastAsia="uk-UA"/>
        </w:rPr>
        <w:t>. – №4, 2013. – С. 23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Вербина </w:t>
      </w:r>
      <w:proofErr w:type="spellStart"/>
      <w:r w:rsidRPr="00692AB6">
        <w:rPr>
          <w:color w:val="000000" w:themeColor="text1"/>
          <w:szCs w:val="28"/>
          <w:lang w:eastAsia="uk-UA"/>
        </w:rPr>
        <w:t>Г.Г.Эмоциональная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сфера личности руководителя в современных условиях // Состояние и перспективы развития инновационных технологий в России и за рубежом. – Чебоксары, 2016. - С. 58-69.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Виханский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О.С., Наумов А.И. Менеджмент. 5-е изд. М.: </w:t>
      </w:r>
      <w:proofErr w:type="spellStart"/>
      <w:r w:rsidRPr="00692AB6">
        <w:rPr>
          <w:color w:val="000000" w:themeColor="text1"/>
          <w:szCs w:val="28"/>
          <w:lang w:eastAsia="uk-UA"/>
        </w:rPr>
        <w:t>Гардарики</w:t>
      </w:r>
      <w:proofErr w:type="spellEnd"/>
      <w:r w:rsidRPr="00692AB6">
        <w:rPr>
          <w:color w:val="000000" w:themeColor="text1"/>
          <w:szCs w:val="28"/>
          <w:lang w:eastAsia="uk-UA"/>
        </w:rPr>
        <w:t>, 2017. 528 с.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Вранчан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Н.А., </w:t>
      </w:r>
      <w:proofErr w:type="spellStart"/>
      <w:r w:rsidRPr="00692AB6">
        <w:rPr>
          <w:color w:val="000000" w:themeColor="text1"/>
          <w:szCs w:val="28"/>
          <w:lang w:eastAsia="uk-UA"/>
        </w:rPr>
        <w:t>Жоржолиани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Ш.М. Личность руководителя в системе управления // Пути повышения эффективности экономической и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социальной деятельности кооперативных организаций.- М., 2015.- С. 112-115. 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lastRenderedPageBreak/>
        <w:t>Гайдукова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И.Б. Основные компетенции личной эффективности руководителя // Актуальные проблемы социально-гуманитарного и научно-технического знания. - 2014. - № 2.- С. 16-18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proofErr w:type="spellStart"/>
      <w:r w:rsidRPr="00692AB6">
        <w:rPr>
          <w:color w:val="000000" w:themeColor="text1"/>
          <w:szCs w:val="28"/>
          <w:lang w:eastAsia="uk-UA"/>
        </w:rPr>
        <w:t>Герасикова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Е.Н. Направления </w:t>
      </w:r>
      <w:proofErr w:type="gramStart"/>
      <w:r w:rsidRPr="00692AB6">
        <w:rPr>
          <w:color w:val="000000" w:themeColor="text1"/>
          <w:szCs w:val="28"/>
          <w:lang w:eastAsia="uk-UA"/>
        </w:rPr>
        <w:t>совершенствования процесса организации труда современного руководителя // Проблемы</w:t>
      </w:r>
      <w:proofErr w:type="gramEnd"/>
      <w:r w:rsidRPr="00692AB6">
        <w:rPr>
          <w:color w:val="000000" w:themeColor="text1"/>
          <w:szCs w:val="28"/>
          <w:lang w:eastAsia="uk-UA"/>
        </w:rPr>
        <w:t xml:space="preserve"> экономики. 2013. № 2. С. 47-48.</w:t>
      </w:r>
    </w:p>
    <w:p w:rsidR="00692AB6" w:rsidRPr="00692AB6" w:rsidRDefault="00692AB6" w:rsidP="00692AB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  <w:lang w:eastAsia="uk-UA"/>
        </w:rPr>
      </w:pPr>
      <w:r w:rsidRPr="00692AB6">
        <w:rPr>
          <w:color w:val="000000" w:themeColor="text1"/>
          <w:szCs w:val="28"/>
          <w:lang w:eastAsia="uk-UA"/>
        </w:rPr>
        <w:t xml:space="preserve">Гнездилов Г.В., Киселев В.В., </w:t>
      </w:r>
      <w:proofErr w:type="spellStart"/>
      <w:r w:rsidRPr="00692AB6">
        <w:rPr>
          <w:color w:val="000000" w:themeColor="text1"/>
          <w:szCs w:val="28"/>
          <w:lang w:eastAsia="uk-UA"/>
        </w:rPr>
        <w:t>Хусяинова</w:t>
      </w:r>
      <w:proofErr w:type="spellEnd"/>
      <w:r w:rsidRPr="00692AB6">
        <w:rPr>
          <w:color w:val="000000" w:themeColor="text1"/>
          <w:szCs w:val="28"/>
          <w:lang w:eastAsia="uk-UA"/>
        </w:rPr>
        <w:t xml:space="preserve"> З.Н. </w:t>
      </w:r>
      <w:proofErr w:type="gramStart"/>
      <w:r w:rsidRPr="00692AB6">
        <w:rPr>
          <w:color w:val="000000" w:themeColor="text1"/>
          <w:szCs w:val="28"/>
          <w:lang w:eastAsia="uk-UA"/>
        </w:rPr>
        <w:t>Я-концепция</w:t>
      </w:r>
      <w:proofErr w:type="gramEnd"/>
      <w:r w:rsidRPr="00692AB6">
        <w:rPr>
          <w:color w:val="000000" w:themeColor="text1"/>
          <w:szCs w:val="28"/>
          <w:lang w:eastAsia="uk-UA"/>
        </w:rPr>
        <w:t xml:space="preserve"> личности руководителя // Вестник Института мировых цивилизаций. - 2016. - № 12. - С. 180-187</w:t>
      </w:r>
    </w:p>
    <w:p w:rsidR="00692AB6" w:rsidRPr="00E70350" w:rsidRDefault="00692AB6" w:rsidP="00692AB6">
      <w:pPr>
        <w:spacing w:line="360" w:lineRule="auto"/>
        <w:rPr>
          <w:rFonts w:eastAsia="Calibri"/>
          <w:szCs w:val="28"/>
        </w:rPr>
      </w:pPr>
    </w:p>
    <w:sectPr w:rsidR="00692AB6" w:rsidRPr="00E70350" w:rsidSect="002C06EC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F7" w:rsidRDefault="00B724F7" w:rsidP="002C06EC">
      <w:r>
        <w:separator/>
      </w:r>
    </w:p>
  </w:endnote>
  <w:endnote w:type="continuationSeparator" w:id="0">
    <w:p w:rsidR="00B724F7" w:rsidRDefault="00B724F7" w:rsidP="002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5067148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5705093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F3513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F7" w:rsidRDefault="00B724F7" w:rsidP="002C06EC">
      <w:r>
        <w:separator/>
      </w:r>
    </w:p>
  </w:footnote>
  <w:footnote w:type="continuationSeparator" w:id="0">
    <w:p w:rsidR="00B724F7" w:rsidRDefault="00B724F7" w:rsidP="002C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4B6"/>
    <w:multiLevelType w:val="hybridMultilevel"/>
    <w:tmpl w:val="C6809A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A024B5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85334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2"/>
    <w:rsid w:val="0009100C"/>
    <w:rsid w:val="002C06EC"/>
    <w:rsid w:val="002F3513"/>
    <w:rsid w:val="00312061"/>
    <w:rsid w:val="00493EBB"/>
    <w:rsid w:val="005A502F"/>
    <w:rsid w:val="005C68CF"/>
    <w:rsid w:val="00661792"/>
    <w:rsid w:val="00692AB6"/>
    <w:rsid w:val="006C6499"/>
    <w:rsid w:val="00852CE8"/>
    <w:rsid w:val="008737F8"/>
    <w:rsid w:val="00AA3FA6"/>
    <w:rsid w:val="00AF6EA3"/>
    <w:rsid w:val="00B41472"/>
    <w:rsid w:val="00B724F7"/>
    <w:rsid w:val="00B927AE"/>
    <w:rsid w:val="00DC0483"/>
    <w:rsid w:val="00E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3EB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0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6EC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2C06EC"/>
  </w:style>
  <w:style w:type="table" w:styleId="a8">
    <w:name w:val="Table Grid"/>
    <w:basedOn w:val="a1"/>
    <w:uiPriority w:val="59"/>
    <w:rsid w:val="00312061"/>
    <w:pPr>
      <w:jc w:val="both"/>
    </w:pPr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5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5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3EB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0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6EC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2C06EC"/>
  </w:style>
  <w:style w:type="table" w:styleId="a8">
    <w:name w:val="Table Grid"/>
    <w:basedOn w:val="a1"/>
    <w:uiPriority w:val="59"/>
    <w:rsid w:val="00312061"/>
    <w:pPr>
      <w:jc w:val="both"/>
    </w:pPr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5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5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2019-11-13T14:22:00Z</dcterms:created>
  <dcterms:modified xsi:type="dcterms:W3CDTF">2020-01-24T08:16:00Z</dcterms:modified>
</cp:coreProperties>
</file>